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2B03" w14:textId="77777777" w:rsidR="00996203" w:rsidRPr="00613133" w:rsidRDefault="00996203" w:rsidP="00996203">
      <w:pPr>
        <w:pStyle w:val="NormalWeb"/>
        <w:jc w:val="right"/>
        <w:rPr>
          <w:lang w:val="pt-BR"/>
        </w:rPr>
      </w:pPr>
      <w:r w:rsidRPr="00613133">
        <w:rPr>
          <w:lang w:val="pt-BR"/>
        </w:rPr>
        <w:t xml:space="preserve">Aprob: </w:t>
      </w:r>
    </w:p>
    <w:p w14:paraId="08BE40F6" w14:textId="325A5B3B" w:rsidR="00996203" w:rsidRPr="00613133" w:rsidRDefault="00996203" w:rsidP="00996203">
      <w:pPr>
        <w:pStyle w:val="NormalWeb"/>
        <w:jc w:val="right"/>
        <w:rPr>
          <w:lang w:val="pt-BR"/>
        </w:rPr>
      </w:pPr>
      <w:r w:rsidRPr="00613133">
        <w:rPr>
          <w:lang w:val="pt-BR"/>
        </w:rPr>
        <w:t>Director – interimar al ÎS</w:t>
      </w:r>
      <w:r w:rsidR="00854622" w:rsidRPr="00854622">
        <w:rPr>
          <w:lang w:val="ro-RO"/>
        </w:rPr>
        <w:t xml:space="preserve"> </w:t>
      </w:r>
      <w:r w:rsidR="00613133">
        <w:rPr>
          <w:lang w:val="ro-RO"/>
        </w:rPr>
        <w:t xml:space="preserve">R.N. </w:t>
      </w:r>
      <w:r w:rsidR="0023722B">
        <w:rPr>
          <w:lang w:val="ro-RO"/>
        </w:rPr>
        <w:t>”</w:t>
      </w:r>
      <w:r w:rsidR="00613133">
        <w:rPr>
          <w:lang w:val="ro-RO"/>
        </w:rPr>
        <w:t>Plaiul Fagului”</w:t>
      </w:r>
      <w:r w:rsidRPr="00613133">
        <w:rPr>
          <w:lang w:val="pt-BR"/>
        </w:rPr>
        <w:t xml:space="preserve"> </w:t>
      </w:r>
    </w:p>
    <w:p w14:paraId="7E063873" w14:textId="6AFB697C" w:rsidR="00996203" w:rsidRPr="00613133" w:rsidRDefault="00996203" w:rsidP="00996203">
      <w:pPr>
        <w:pStyle w:val="NormalWeb"/>
        <w:jc w:val="right"/>
        <w:rPr>
          <w:lang w:val="pt-BR"/>
        </w:rPr>
      </w:pPr>
      <w:r w:rsidRPr="00613133">
        <w:rPr>
          <w:lang w:val="pt-BR"/>
        </w:rPr>
        <w:t xml:space="preserve">____________ </w:t>
      </w:r>
      <w:r w:rsidR="00613133">
        <w:rPr>
          <w:lang w:val="pt-BR"/>
        </w:rPr>
        <w:t>Radu VÎRLAN</w:t>
      </w:r>
    </w:p>
    <w:p w14:paraId="120B6BF5" w14:textId="77777777" w:rsidR="00854622" w:rsidRPr="00613133" w:rsidRDefault="00854622" w:rsidP="00996203">
      <w:pPr>
        <w:pStyle w:val="NormalWeb"/>
        <w:jc w:val="right"/>
        <w:rPr>
          <w:lang w:val="pt-BR"/>
        </w:rPr>
      </w:pPr>
    </w:p>
    <w:p w14:paraId="4FB0896A" w14:textId="77777777" w:rsidR="00996203" w:rsidRPr="00613133" w:rsidRDefault="00996203" w:rsidP="00996203">
      <w:pPr>
        <w:pStyle w:val="NormalWeb"/>
        <w:jc w:val="center"/>
        <w:rPr>
          <w:lang w:val="pt-BR"/>
        </w:rPr>
      </w:pPr>
      <w:r w:rsidRPr="00613133">
        <w:rPr>
          <w:b/>
          <w:bCs/>
          <w:lang w:val="pt-BR"/>
        </w:rPr>
        <w:t>CAIET DE SARCINI</w:t>
      </w:r>
    </w:p>
    <w:p w14:paraId="5B39498E" w14:textId="77777777" w:rsidR="00854622" w:rsidRPr="00A73791" w:rsidRDefault="00996203" w:rsidP="00AA0057">
      <w:pPr>
        <w:pStyle w:val="NormalWeb"/>
        <w:spacing w:before="0" w:beforeAutospacing="0" w:after="0" w:afterAutospacing="0"/>
        <w:jc w:val="center"/>
        <w:rPr>
          <w:lang w:val="pt-BR"/>
        </w:rPr>
      </w:pPr>
      <w:r w:rsidRPr="00A73791">
        <w:rPr>
          <w:b/>
          <w:bCs/>
          <w:lang w:val="pt-BR"/>
        </w:rPr>
        <w:t>privind desfășurarea Concursului de selectare a entității de audit</w:t>
      </w:r>
      <w:r w:rsidRPr="00A73791">
        <w:rPr>
          <w:lang w:val="pt-BR"/>
        </w:rPr>
        <w:t xml:space="preserve"> </w:t>
      </w:r>
    </w:p>
    <w:p w14:paraId="4294883E" w14:textId="08961912" w:rsidR="00996203" w:rsidRPr="00A73791" w:rsidRDefault="00996203" w:rsidP="00AA0057">
      <w:pPr>
        <w:pStyle w:val="NormalWeb"/>
        <w:spacing w:before="0" w:beforeAutospacing="0" w:after="0" w:afterAutospacing="0"/>
        <w:jc w:val="center"/>
        <w:rPr>
          <w:b/>
          <w:bCs/>
          <w:lang w:val="pt-BR"/>
        </w:rPr>
      </w:pPr>
      <w:r w:rsidRPr="00A73791">
        <w:rPr>
          <w:b/>
          <w:bCs/>
          <w:lang w:val="pt-BR"/>
        </w:rPr>
        <w:t>aferent achiziției serviciilor de audit pentru anul 202</w:t>
      </w:r>
      <w:r w:rsidR="00854622" w:rsidRPr="00A73791">
        <w:rPr>
          <w:b/>
          <w:bCs/>
          <w:lang w:val="pt-BR"/>
        </w:rPr>
        <w:t>5</w:t>
      </w:r>
      <w:r w:rsidRPr="00A73791">
        <w:rPr>
          <w:lang w:val="pt-BR"/>
        </w:rPr>
        <w:t xml:space="preserve"> </w:t>
      </w:r>
      <w:r w:rsidRPr="00A73791">
        <w:rPr>
          <w:b/>
          <w:bCs/>
          <w:lang w:val="pt-BR"/>
        </w:rPr>
        <w:t xml:space="preserve">în cadrul ÎS </w:t>
      </w:r>
      <w:r w:rsidR="00613133">
        <w:rPr>
          <w:b/>
          <w:bCs/>
          <w:lang w:val="pt-BR"/>
        </w:rPr>
        <w:t>RN ”Plaiul Fagului”</w:t>
      </w:r>
    </w:p>
    <w:p w14:paraId="04833765" w14:textId="77777777" w:rsidR="00854622" w:rsidRPr="00A73791" w:rsidRDefault="00854622" w:rsidP="00996203">
      <w:pPr>
        <w:pStyle w:val="NormalWeb"/>
        <w:jc w:val="center"/>
        <w:rPr>
          <w:lang w:val="pt-BR"/>
        </w:rPr>
      </w:pPr>
    </w:p>
    <w:p w14:paraId="585B92C8" w14:textId="753987B7" w:rsidR="00854622" w:rsidRPr="00A73791" w:rsidRDefault="00996203" w:rsidP="00854622">
      <w:pPr>
        <w:pStyle w:val="ListParagraph"/>
        <w:numPr>
          <w:ilvl w:val="0"/>
          <w:numId w:val="2"/>
        </w:numPr>
        <w:jc w:val="both"/>
        <w:rPr>
          <w:rFonts w:ascii="Times New Roman" w:hAnsi="Times New Roman" w:cs="Times New Roman"/>
          <w:sz w:val="24"/>
          <w:szCs w:val="24"/>
          <w:lang w:val="pt-BR"/>
        </w:rPr>
      </w:pPr>
      <w:r w:rsidRPr="00A73791">
        <w:rPr>
          <w:rFonts w:ascii="Times New Roman" w:hAnsi="Times New Roman" w:cs="Times New Roman"/>
          <w:b/>
          <w:sz w:val="24"/>
          <w:szCs w:val="24"/>
          <w:u w:val="single"/>
          <w:lang w:val="pt-BR"/>
        </w:rPr>
        <w:t>Obiectul achiziției:</w:t>
      </w:r>
      <w:r w:rsidRPr="00A73791">
        <w:rPr>
          <w:rFonts w:ascii="Times New Roman" w:hAnsi="Times New Roman" w:cs="Times New Roman"/>
          <w:sz w:val="24"/>
          <w:szCs w:val="24"/>
          <w:lang w:val="pt-BR"/>
        </w:rPr>
        <w:t xml:space="preserve"> </w:t>
      </w:r>
      <w:r w:rsidRPr="00A73791">
        <w:rPr>
          <w:rFonts w:ascii="Times New Roman" w:hAnsi="Times New Roman" w:cs="Times New Roman"/>
          <w:b/>
          <w:sz w:val="24"/>
          <w:szCs w:val="24"/>
          <w:lang w:val="pt-BR"/>
        </w:rPr>
        <w:t>Audit financiar pentru anul 202</w:t>
      </w:r>
      <w:r w:rsidR="00854622" w:rsidRPr="00A73791">
        <w:rPr>
          <w:rFonts w:ascii="Times New Roman" w:hAnsi="Times New Roman" w:cs="Times New Roman"/>
          <w:b/>
          <w:sz w:val="24"/>
          <w:szCs w:val="24"/>
          <w:lang w:val="pt-BR"/>
        </w:rPr>
        <w:t>5</w:t>
      </w:r>
    </w:p>
    <w:p w14:paraId="573B791B" w14:textId="7A575C77" w:rsidR="00996203" w:rsidRPr="00A73791" w:rsidRDefault="00996203" w:rsidP="00854622">
      <w:pPr>
        <w:ind w:firstLine="36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Obiectivul auditului financiar este de a emite o opinie competentă și independentă asupra imaginii fidele clare și complete a patrimoniului, a situațiilor financiare și a rezultatelor activității întreprinderii.</w:t>
      </w:r>
    </w:p>
    <w:p w14:paraId="3B1870A4" w14:textId="051FB66E" w:rsidR="00854622" w:rsidRPr="00A73791" w:rsidRDefault="00996203" w:rsidP="00854622">
      <w:pPr>
        <w:pStyle w:val="ListParagraph"/>
        <w:numPr>
          <w:ilvl w:val="0"/>
          <w:numId w:val="2"/>
        </w:numPr>
        <w:jc w:val="both"/>
        <w:rPr>
          <w:rFonts w:ascii="Times New Roman" w:hAnsi="Times New Roman" w:cs="Times New Roman"/>
          <w:b/>
          <w:sz w:val="24"/>
          <w:szCs w:val="24"/>
          <w:u w:val="single"/>
          <w:lang w:val="pt-BR"/>
        </w:rPr>
      </w:pPr>
      <w:r w:rsidRPr="00A73791">
        <w:rPr>
          <w:rFonts w:ascii="Times New Roman" w:hAnsi="Times New Roman" w:cs="Times New Roman"/>
          <w:b/>
          <w:sz w:val="24"/>
          <w:szCs w:val="24"/>
          <w:u w:val="single"/>
          <w:lang w:val="pt-BR"/>
        </w:rPr>
        <w:t xml:space="preserve">Condițiile de prestare a serviciilor de audit: </w:t>
      </w:r>
    </w:p>
    <w:p w14:paraId="4A44D2A9" w14:textId="77777777" w:rsidR="00854622" w:rsidRPr="00A73791" w:rsidRDefault="00996203" w:rsidP="00854622">
      <w:pPr>
        <w:spacing w:after="0"/>
        <w:ind w:firstLine="36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Prestatorul va analiza sistemul contabil și financiar al întreprinderii. </w:t>
      </w:r>
    </w:p>
    <w:p w14:paraId="16198B87" w14:textId="3C9B93D3" w:rsidR="00854622" w:rsidRPr="00A73791" w:rsidRDefault="00613133" w:rsidP="00854622">
      <w:pPr>
        <w:spacing w:after="0"/>
        <w:ind w:firstLine="360"/>
        <w:jc w:val="both"/>
        <w:rPr>
          <w:rFonts w:ascii="Times New Roman" w:hAnsi="Times New Roman" w:cs="Times New Roman"/>
          <w:sz w:val="24"/>
          <w:szCs w:val="24"/>
          <w:lang w:val="pt-BR"/>
        </w:rPr>
      </w:pPr>
      <w:r w:rsidRPr="00613133">
        <w:rPr>
          <w:rFonts w:ascii="Times New Roman" w:hAnsi="Times New Roman" w:cs="Times New Roman"/>
          <w:lang w:val="pt-BR"/>
        </w:rPr>
        <w:t>ÎS</w:t>
      </w:r>
      <w:r w:rsidRPr="00613133">
        <w:rPr>
          <w:rFonts w:ascii="Times New Roman" w:hAnsi="Times New Roman" w:cs="Times New Roman"/>
          <w:lang w:val="ro-RO"/>
        </w:rPr>
        <w:t xml:space="preserve"> R.N. </w:t>
      </w:r>
      <w:r w:rsidR="0023722B">
        <w:rPr>
          <w:rFonts w:ascii="Times New Roman" w:hAnsi="Times New Roman" w:cs="Times New Roman"/>
          <w:lang w:val="ro-RO"/>
        </w:rPr>
        <w:t>”</w:t>
      </w:r>
      <w:r w:rsidRPr="00613133">
        <w:rPr>
          <w:rFonts w:ascii="Times New Roman" w:hAnsi="Times New Roman" w:cs="Times New Roman"/>
          <w:lang w:val="ro-RO"/>
        </w:rPr>
        <w:t>Plaiul Fagului”</w:t>
      </w:r>
      <w:r w:rsidRPr="00613133">
        <w:rPr>
          <w:lang w:val="pt-BR"/>
        </w:rPr>
        <w:t xml:space="preserve"> </w:t>
      </w:r>
      <w:r w:rsidR="00996203" w:rsidRPr="00A73791">
        <w:rPr>
          <w:rFonts w:ascii="Times New Roman" w:hAnsi="Times New Roman" w:cs="Times New Roman"/>
          <w:sz w:val="24"/>
          <w:szCs w:val="24"/>
          <w:lang w:val="pt-BR"/>
        </w:rPr>
        <w:t xml:space="preserve"> va avea dreptul să solicite de </w:t>
      </w:r>
      <w:r w:rsidR="00854622" w:rsidRPr="00A73791">
        <w:rPr>
          <w:rFonts w:ascii="Times New Roman" w:hAnsi="Times New Roman" w:cs="Times New Roman"/>
          <w:sz w:val="24"/>
          <w:szCs w:val="24"/>
          <w:lang w:val="pt-BR"/>
        </w:rPr>
        <w:t>la entitatea de audit informați</w:t>
      </w:r>
      <w:r w:rsidR="00996203" w:rsidRPr="00A73791">
        <w:rPr>
          <w:rFonts w:ascii="Times New Roman" w:hAnsi="Times New Roman" w:cs="Times New Roman"/>
          <w:sz w:val="24"/>
          <w:szCs w:val="24"/>
          <w:lang w:val="pt-BR"/>
        </w:rPr>
        <w:t xml:space="preserve">e completă despre cerințele standardelor de audit și ale legislației în vigoare referitor la efectuarea auditului și ale altor acte pe care se bazează auditorul la exprimarea opiniei asupra rapoartelor financiare. </w:t>
      </w:r>
    </w:p>
    <w:p w14:paraId="1FA1DEB2" w14:textId="6D0A8378" w:rsidR="00996203" w:rsidRPr="00A73791" w:rsidRDefault="00996203" w:rsidP="00854622">
      <w:pPr>
        <w:spacing w:after="0"/>
        <w:ind w:firstLine="36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Raportul auditorului va conține opinia auditorului din toate punctele de vedere semnificative cu privire la măsura în care rapoartele financiare auditate sunt întocmite în conformitate cu cadrul general de raportare financiară aplicabil. La concursul de selectare privind auditarea situațiilor financiare individuale ale întreprinderilor de stat în care cota statului depășește 50% din capitalul social trebuie să participe entități de audit care sunt înregistrate în Registrul public al entităților de audit în modul stabilit de Legea nr.271/2017 privind auditul situațiilor financiare.</w:t>
      </w:r>
    </w:p>
    <w:p w14:paraId="63EAF27A" w14:textId="77777777" w:rsidR="00854622" w:rsidRPr="00A73791" w:rsidRDefault="00854622" w:rsidP="00854622">
      <w:pPr>
        <w:spacing w:after="0"/>
        <w:ind w:firstLine="360"/>
        <w:jc w:val="both"/>
        <w:rPr>
          <w:rFonts w:ascii="Times New Roman" w:hAnsi="Times New Roman" w:cs="Times New Roman"/>
          <w:sz w:val="24"/>
          <w:szCs w:val="24"/>
          <w:lang w:val="pt-BR"/>
        </w:rPr>
      </w:pPr>
    </w:p>
    <w:p w14:paraId="1FE91CFF" w14:textId="77777777" w:rsidR="00996203" w:rsidRPr="00A73791" w:rsidRDefault="00996203" w:rsidP="00A1551B">
      <w:pPr>
        <w:jc w:val="both"/>
        <w:rPr>
          <w:rFonts w:ascii="Times New Roman" w:hAnsi="Times New Roman" w:cs="Times New Roman"/>
          <w:b/>
          <w:sz w:val="24"/>
          <w:szCs w:val="24"/>
          <w:lang w:val="pt-BR"/>
        </w:rPr>
      </w:pPr>
      <w:r w:rsidRPr="00A73791">
        <w:rPr>
          <w:rFonts w:ascii="Times New Roman" w:hAnsi="Times New Roman" w:cs="Times New Roman"/>
          <w:b/>
          <w:sz w:val="24"/>
          <w:szCs w:val="24"/>
          <w:lang w:val="pt-BR"/>
        </w:rPr>
        <w:t xml:space="preserve">3. </w:t>
      </w:r>
      <w:r w:rsidRPr="00A73791">
        <w:rPr>
          <w:rFonts w:ascii="Times New Roman" w:hAnsi="Times New Roman" w:cs="Times New Roman"/>
          <w:b/>
          <w:sz w:val="24"/>
          <w:szCs w:val="24"/>
          <w:u w:val="single"/>
          <w:lang w:val="pt-BR"/>
        </w:rPr>
        <w:t>Termenul de prestare a serviciului:</w:t>
      </w:r>
      <w:r w:rsidRPr="00A73791">
        <w:rPr>
          <w:rFonts w:ascii="Times New Roman" w:hAnsi="Times New Roman" w:cs="Times New Roman"/>
          <w:b/>
          <w:sz w:val="24"/>
          <w:szCs w:val="24"/>
          <w:lang w:val="pt-BR"/>
        </w:rPr>
        <w:t xml:space="preserve"> 60 zile de la data semnării contractului.</w:t>
      </w:r>
    </w:p>
    <w:p w14:paraId="47652449" w14:textId="77777777" w:rsidR="00854622" w:rsidRPr="00A73791" w:rsidRDefault="00996203" w:rsidP="00A1551B">
      <w:pPr>
        <w:jc w:val="both"/>
        <w:rPr>
          <w:rFonts w:ascii="Times New Roman" w:hAnsi="Times New Roman" w:cs="Times New Roman"/>
          <w:b/>
          <w:sz w:val="24"/>
          <w:szCs w:val="24"/>
          <w:lang w:val="pt-BR"/>
        </w:rPr>
      </w:pPr>
      <w:r w:rsidRPr="00A73791">
        <w:rPr>
          <w:rFonts w:ascii="Times New Roman" w:hAnsi="Times New Roman" w:cs="Times New Roman"/>
          <w:b/>
          <w:sz w:val="24"/>
          <w:szCs w:val="24"/>
          <w:lang w:val="pt-BR"/>
        </w:rPr>
        <w:t xml:space="preserve">4. </w:t>
      </w:r>
      <w:r w:rsidRPr="00A73791">
        <w:rPr>
          <w:rFonts w:ascii="Times New Roman" w:hAnsi="Times New Roman" w:cs="Times New Roman"/>
          <w:b/>
          <w:sz w:val="24"/>
          <w:szCs w:val="24"/>
          <w:u w:val="single"/>
          <w:lang w:val="pt-BR"/>
        </w:rPr>
        <w:t>Cerințe obligatorii față de prestator:</w:t>
      </w:r>
      <w:r w:rsidRPr="00A73791">
        <w:rPr>
          <w:rFonts w:ascii="Times New Roman" w:hAnsi="Times New Roman" w:cs="Times New Roman"/>
          <w:b/>
          <w:sz w:val="24"/>
          <w:szCs w:val="24"/>
          <w:lang w:val="pt-BR"/>
        </w:rPr>
        <w:t xml:space="preserve"> </w:t>
      </w:r>
    </w:p>
    <w:p w14:paraId="124D8EDD" w14:textId="77777777" w:rsidR="00854622" w:rsidRPr="00A73791" w:rsidRDefault="00996203"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4.1. Entitatea de audit este obligată: </w:t>
      </w:r>
    </w:p>
    <w:p w14:paraId="59A69FFC" w14:textId="77777777" w:rsidR="00854622" w:rsidRPr="00A73791" w:rsidRDefault="00996203"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4.1.1. să respecte politica și procedurile de control al calității serviciilor de audit în conformitate cu cerințele standardelor de audit și ale Codului etic; </w:t>
      </w:r>
    </w:p>
    <w:p w14:paraId="0BF939FD" w14:textId="3782DCB8" w:rsidR="00854622" w:rsidRPr="00A73791" w:rsidRDefault="00996203"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4.1.2. să respecte confidențialitatea informației referitoare la activitatea întreprinderii obținută în timpul exercitării serviciilor de audit, obligația de a respecta confidențialitatea rămâne în vigoare și după încheierea relațiilor dintre entitatea de audit și </w:t>
      </w:r>
      <w:r w:rsidR="00613133" w:rsidRPr="00613133">
        <w:rPr>
          <w:rFonts w:ascii="Times New Roman" w:hAnsi="Times New Roman" w:cs="Times New Roman"/>
          <w:sz w:val="24"/>
          <w:szCs w:val="24"/>
          <w:lang w:val="pt-BR"/>
        </w:rPr>
        <w:t>ÎS</w:t>
      </w:r>
      <w:r w:rsidR="00613133" w:rsidRPr="00613133">
        <w:rPr>
          <w:rFonts w:ascii="Times New Roman" w:hAnsi="Times New Roman" w:cs="Times New Roman"/>
          <w:sz w:val="24"/>
          <w:szCs w:val="24"/>
          <w:lang w:val="ro-RO"/>
        </w:rPr>
        <w:t xml:space="preserve"> R.N. </w:t>
      </w:r>
      <w:r w:rsidR="0023722B">
        <w:rPr>
          <w:rFonts w:ascii="Times New Roman" w:hAnsi="Times New Roman" w:cs="Times New Roman"/>
          <w:sz w:val="24"/>
          <w:szCs w:val="24"/>
          <w:lang w:val="ro-RO"/>
        </w:rPr>
        <w:t>”</w:t>
      </w:r>
      <w:r w:rsidR="00613133" w:rsidRPr="00613133">
        <w:rPr>
          <w:rFonts w:ascii="Times New Roman" w:hAnsi="Times New Roman" w:cs="Times New Roman"/>
          <w:sz w:val="24"/>
          <w:szCs w:val="24"/>
          <w:lang w:val="ro-RO"/>
        </w:rPr>
        <w:t>Plaiul Fagului</w:t>
      </w:r>
      <w:r w:rsidR="00613133" w:rsidRPr="00613133">
        <w:rPr>
          <w:rFonts w:ascii="Times New Roman" w:hAnsi="Times New Roman" w:cs="Times New Roman"/>
          <w:lang w:val="ro-RO"/>
        </w:rPr>
        <w:t>”</w:t>
      </w:r>
      <w:r w:rsidRPr="00A73791">
        <w:rPr>
          <w:rFonts w:ascii="Times New Roman" w:hAnsi="Times New Roman" w:cs="Times New Roman"/>
          <w:sz w:val="24"/>
          <w:szCs w:val="24"/>
          <w:lang w:val="pt-BR"/>
        </w:rPr>
        <w:t xml:space="preserve">; </w:t>
      </w:r>
    </w:p>
    <w:p w14:paraId="6CF40D1C" w14:textId="77777777" w:rsidR="00854622" w:rsidRPr="00A73791" w:rsidRDefault="00996203"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4.1.3. să respecte condițiile contractului de audit; </w:t>
      </w:r>
    </w:p>
    <w:p w14:paraId="65910693" w14:textId="77777777" w:rsidR="00854622" w:rsidRPr="00A73791" w:rsidRDefault="00996203"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4.1.4. să notifice despre denaturările semnificative depistate și despre acțiunile recomandate în rezultatul efectuării auditului asupra rezultatelor financiare; </w:t>
      </w:r>
    </w:p>
    <w:p w14:paraId="4D0A1D4E" w14:textId="07B62234" w:rsidR="00996203" w:rsidRPr="00A73791" w:rsidRDefault="00996203"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4.1.5. să aibă în calitate de angajați nu mai puțin de doi auditori (articolul 27 (5) Legea nr.271 din 15.12.2017 privind auditul situațiilor financiare);</w:t>
      </w:r>
    </w:p>
    <w:p w14:paraId="7E9C8E27" w14:textId="77777777" w:rsidR="006B486F"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4.1.6. să înștiințeze entitatea cu privire la nereguli, inclusiv la fraudele care s-au produs sau se pot produce, pentru ca entitatea să ia măsurile necesare în vederea soluționării sau prevenirii acestora.</w:t>
      </w:r>
    </w:p>
    <w:p w14:paraId="79F0AA7B" w14:textId="77777777" w:rsidR="00854622" w:rsidRPr="00A73791" w:rsidRDefault="00854622" w:rsidP="00854622">
      <w:pPr>
        <w:spacing w:after="0"/>
        <w:jc w:val="both"/>
        <w:rPr>
          <w:rFonts w:ascii="Times New Roman" w:hAnsi="Times New Roman" w:cs="Times New Roman"/>
          <w:sz w:val="24"/>
          <w:szCs w:val="24"/>
          <w:lang w:val="pt-BR"/>
        </w:rPr>
      </w:pPr>
    </w:p>
    <w:p w14:paraId="20C937DB" w14:textId="77777777" w:rsidR="00854622" w:rsidRPr="00A73791" w:rsidRDefault="006B486F" w:rsidP="00A1551B">
      <w:pPr>
        <w:jc w:val="both"/>
        <w:rPr>
          <w:rFonts w:ascii="Times New Roman" w:hAnsi="Times New Roman" w:cs="Times New Roman"/>
          <w:b/>
          <w:sz w:val="24"/>
          <w:szCs w:val="24"/>
          <w:lang w:val="pt-BR"/>
        </w:rPr>
      </w:pPr>
      <w:r w:rsidRPr="00A73791">
        <w:rPr>
          <w:rFonts w:ascii="Times New Roman" w:hAnsi="Times New Roman" w:cs="Times New Roman"/>
          <w:b/>
          <w:sz w:val="24"/>
          <w:szCs w:val="24"/>
          <w:lang w:val="pt-BR"/>
        </w:rPr>
        <w:t xml:space="preserve">5. </w:t>
      </w:r>
      <w:r w:rsidRPr="00A73791">
        <w:rPr>
          <w:rFonts w:ascii="Times New Roman" w:hAnsi="Times New Roman" w:cs="Times New Roman"/>
          <w:b/>
          <w:sz w:val="24"/>
          <w:szCs w:val="24"/>
          <w:u w:val="single"/>
          <w:lang w:val="pt-BR"/>
        </w:rPr>
        <w:t>Responsabilitățile auditorului privind prestarea serviciului:</w:t>
      </w:r>
      <w:r w:rsidRPr="00A73791">
        <w:rPr>
          <w:rFonts w:ascii="Times New Roman" w:hAnsi="Times New Roman" w:cs="Times New Roman"/>
          <w:b/>
          <w:sz w:val="24"/>
          <w:szCs w:val="24"/>
          <w:lang w:val="pt-BR"/>
        </w:rPr>
        <w:t xml:space="preserve"> </w:t>
      </w:r>
    </w:p>
    <w:p w14:paraId="14D4FDF0"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5.1. să realizeze auditul în conformitate cu prevederile Standardelor Naționale de Audit (SNA) și ale legislației în vigoare ale RM; </w:t>
      </w:r>
    </w:p>
    <w:p w14:paraId="158ECA57"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5.2. să respecte cerințele contractului de audit, precum și cele privind managementul calității auditului; </w:t>
      </w:r>
    </w:p>
    <w:p w14:paraId="57066381" w14:textId="21F53975" w:rsidR="006B486F"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5.3. să își exprime opinia din toate punctele de vedere semnificative cu privire la măsura în care situațiile financiare auditate sunt întocmite în conformitate cu cadrul general de raportare financiară aferent SNC, iar recomandările trebuie să fie justificate cu referință la legislația în vigoare a RM.</w:t>
      </w:r>
    </w:p>
    <w:p w14:paraId="51FF2683" w14:textId="77777777" w:rsidR="00854622" w:rsidRPr="00A73791" w:rsidRDefault="00854622" w:rsidP="00854622">
      <w:pPr>
        <w:spacing w:after="0"/>
        <w:jc w:val="both"/>
        <w:rPr>
          <w:rFonts w:ascii="Times New Roman" w:hAnsi="Times New Roman" w:cs="Times New Roman"/>
          <w:sz w:val="24"/>
          <w:szCs w:val="24"/>
          <w:lang w:val="pt-BR"/>
        </w:rPr>
      </w:pPr>
    </w:p>
    <w:p w14:paraId="447557D1" w14:textId="77777777" w:rsidR="00854622" w:rsidRPr="00A73791" w:rsidRDefault="006B486F" w:rsidP="00A1551B">
      <w:pPr>
        <w:jc w:val="both"/>
        <w:rPr>
          <w:rFonts w:ascii="Times New Roman" w:hAnsi="Times New Roman" w:cs="Times New Roman"/>
          <w:b/>
          <w:sz w:val="24"/>
          <w:szCs w:val="24"/>
          <w:lang w:val="pt-BR"/>
        </w:rPr>
      </w:pPr>
      <w:r w:rsidRPr="00A73791">
        <w:rPr>
          <w:rFonts w:ascii="Times New Roman" w:hAnsi="Times New Roman" w:cs="Times New Roman"/>
          <w:b/>
          <w:sz w:val="24"/>
          <w:szCs w:val="24"/>
          <w:lang w:val="pt-BR"/>
        </w:rPr>
        <w:t xml:space="preserve">6. </w:t>
      </w:r>
      <w:r w:rsidRPr="00A73791">
        <w:rPr>
          <w:rFonts w:ascii="Times New Roman" w:hAnsi="Times New Roman" w:cs="Times New Roman"/>
          <w:b/>
          <w:sz w:val="24"/>
          <w:szCs w:val="24"/>
          <w:u w:val="single"/>
          <w:lang w:val="pt-BR"/>
        </w:rPr>
        <w:t>Evaluarea și selectarea societății de audit se va efectua în baza următoarelor criterii:</w:t>
      </w:r>
      <w:r w:rsidRPr="00A73791">
        <w:rPr>
          <w:rFonts w:ascii="Times New Roman" w:hAnsi="Times New Roman" w:cs="Times New Roman"/>
          <w:b/>
          <w:sz w:val="24"/>
          <w:szCs w:val="24"/>
          <w:lang w:val="pt-BR"/>
        </w:rPr>
        <w:t xml:space="preserve"> </w:t>
      </w:r>
    </w:p>
    <w:p w14:paraId="5102D53F" w14:textId="69F82404"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6.1. Evaluarea și selectarea entității de audit se efectuează de către Consiliul de administrație al ÎS </w:t>
      </w:r>
      <w:r w:rsidR="00A96B5C">
        <w:rPr>
          <w:rFonts w:ascii="Times New Roman" w:hAnsi="Times New Roman" w:cs="Times New Roman"/>
          <w:sz w:val="24"/>
          <w:szCs w:val="24"/>
          <w:lang w:val="pt-BR"/>
        </w:rPr>
        <w:t>RN ”Plaiul Fagului”</w:t>
      </w:r>
      <w:r w:rsidRPr="00A73791">
        <w:rPr>
          <w:rFonts w:ascii="Times New Roman" w:hAnsi="Times New Roman" w:cs="Times New Roman"/>
          <w:sz w:val="24"/>
          <w:szCs w:val="24"/>
          <w:lang w:val="pt-BR"/>
        </w:rPr>
        <w:t xml:space="preserve">, luând cumulativ în calcul: </w:t>
      </w:r>
    </w:p>
    <w:p w14:paraId="62020A59"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6.1.1. perioada de efectuare a auditului, cu respectarea termenelor indicate de către entitate; 6.1.2. termenul de prezentare a scrisorii către persoanele responsabile cu guvernanța și către conducere; </w:t>
      </w:r>
    </w:p>
    <w:p w14:paraId="44A99184"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6.1.3. termenul de prezentare a raportului auditorului; </w:t>
      </w:r>
    </w:p>
    <w:p w14:paraId="13F982FF"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6.1.4. numărul minim al auditorilor care vor efectua auditul obligatoriu al situațiilor financiare; 6.1.5. lipsa relațiilor de afiliere cu entitatea și/sau persoanele cu funcții de răspundere ale entității, fondatorul entității, cu excepția statului; </w:t>
      </w:r>
    </w:p>
    <w:p w14:paraId="6E1BD378"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6.1.6. onorariul de audit, inclusiv TVA, MDL; </w:t>
      </w:r>
    </w:p>
    <w:p w14:paraId="2B243716" w14:textId="3C8CA592" w:rsidR="006B486F"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6.1.7. termenele și ratele favorabile de achitare: 50% la semnarea contractului și 50% - la finalizare.</w:t>
      </w:r>
    </w:p>
    <w:p w14:paraId="303F08FB" w14:textId="77777777" w:rsidR="00854622" w:rsidRPr="00A73791" w:rsidRDefault="00854622" w:rsidP="00854622">
      <w:pPr>
        <w:spacing w:after="0"/>
        <w:jc w:val="both"/>
        <w:rPr>
          <w:rFonts w:ascii="Times New Roman" w:hAnsi="Times New Roman" w:cs="Times New Roman"/>
          <w:sz w:val="24"/>
          <w:szCs w:val="24"/>
          <w:lang w:val="pt-BR"/>
        </w:rPr>
      </w:pPr>
    </w:p>
    <w:p w14:paraId="7D484CD0" w14:textId="77777777" w:rsidR="00854622" w:rsidRPr="00613133" w:rsidRDefault="006B486F" w:rsidP="00A1551B">
      <w:pPr>
        <w:jc w:val="both"/>
        <w:rPr>
          <w:rFonts w:ascii="Times New Roman" w:hAnsi="Times New Roman" w:cs="Times New Roman"/>
          <w:b/>
          <w:sz w:val="24"/>
          <w:szCs w:val="24"/>
          <w:lang w:val="pt-BR"/>
        </w:rPr>
      </w:pPr>
      <w:r w:rsidRPr="00613133">
        <w:rPr>
          <w:rFonts w:ascii="Times New Roman" w:hAnsi="Times New Roman" w:cs="Times New Roman"/>
          <w:b/>
          <w:sz w:val="24"/>
          <w:szCs w:val="24"/>
          <w:lang w:val="pt-BR"/>
        </w:rPr>
        <w:t xml:space="preserve">7. </w:t>
      </w:r>
      <w:r w:rsidRPr="00613133">
        <w:rPr>
          <w:rFonts w:ascii="Times New Roman" w:hAnsi="Times New Roman" w:cs="Times New Roman"/>
          <w:b/>
          <w:sz w:val="24"/>
          <w:szCs w:val="24"/>
          <w:u w:val="single"/>
          <w:lang w:val="pt-BR"/>
        </w:rPr>
        <w:t>Desemnarea câștigătorului:</w:t>
      </w:r>
      <w:r w:rsidRPr="00613133">
        <w:rPr>
          <w:rFonts w:ascii="Times New Roman" w:hAnsi="Times New Roman" w:cs="Times New Roman"/>
          <w:b/>
          <w:sz w:val="24"/>
          <w:szCs w:val="24"/>
          <w:lang w:val="pt-BR"/>
        </w:rPr>
        <w:t xml:space="preserve"> </w:t>
      </w:r>
    </w:p>
    <w:p w14:paraId="1DFF47F9" w14:textId="35D6CA8E" w:rsidR="00854622" w:rsidRPr="00A73791" w:rsidRDefault="006B486F" w:rsidP="00854622">
      <w:pPr>
        <w:spacing w:after="0"/>
        <w:ind w:firstLine="708"/>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Câștigătoare a concursului este desemnată entitatea de audit selectată conform condițiilor </w:t>
      </w:r>
      <w:r w:rsidRPr="00A73791">
        <w:rPr>
          <w:rFonts w:ascii="Times New Roman" w:hAnsi="Times New Roman" w:cs="Times New Roman"/>
          <w:i/>
          <w:sz w:val="24"/>
          <w:szCs w:val="24"/>
          <w:lang w:val="pt-BR"/>
        </w:rPr>
        <w:t>Regulamentului cu privire la modul de selectare a societăților de audit</w:t>
      </w:r>
      <w:r w:rsidRPr="00A73791">
        <w:rPr>
          <w:rFonts w:ascii="Times New Roman" w:hAnsi="Times New Roman" w:cs="Times New Roman"/>
          <w:sz w:val="24"/>
          <w:szCs w:val="24"/>
          <w:lang w:val="pt-BR"/>
        </w:rPr>
        <w:t xml:space="preserve">. </w:t>
      </w:r>
      <w:r w:rsidR="00613133" w:rsidRPr="00A73791">
        <w:rPr>
          <w:rFonts w:ascii="Times New Roman" w:hAnsi="Times New Roman" w:cs="Times New Roman"/>
          <w:sz w:val="24"/>
          <w:szCs w:val="24"/>
          <w:lang w:val="pt-BR"/>
        </w:rPr>
        <w:t>din</w:t>
      </w:r>
      <w:r w:rsidR="00613133" w:rsidRPr="00613133">
        <w:rPr>
          <w:rFonts w:ascii="Times New Roman" w:hAnsi="Times New Roman" w:cs="Times New Roman"/>
          <w:sz w:val="24"/>
          <w:szCs w:val="24"/>
          <w:lang w:val="pt-BR"/>
        </w:rPr>
        <w:t xml:space="preserve"> ÎS</w:t>
      </w:r>
      <w:r w:rsidR="00613133" w:rsidRPr="00613133">
        <w:rPr>
          <w:rFonts w:ascii="Times New Roman" w:hAnsi="Times New Roman" w:cs="Times New Roman"/>
          <w:sz w:val="24"/>
          <w:szCs w:val="24"/>
          <w:lang w:val="ro-RO"/>
        </w:rPr>
        <w:t xml:space="preserve"> R.N. </w:t>
      </w:r>
      <w:r w:rsidR="00613133">
        <w:rPr>
          <w:rFonts w:ascii="Times New Roman" w:hAnsi="Times New Roman" w:cs="Times New Roman"/>
          <w:sz w:val="24"/>
          <w:szCs w:val="24"/>
          <w:lang w:val="ro-RO"/>
        </w:rPr>
        <w:t>”</w:t>
      </w:r>
      <w:r w:rsidR="00613133" w:rsidRPr="00613133">
        <w:rPr>
          <w:rFonts w:ascii="Times New Roman" w:hAnsi="Times New Roman" w:cs="Times New Roman"/>
          <w:sz w:val="24"/>
          <w:szCs w:val="24"/>
          <w:lang w:val="ro-RO"/>
        </w:rPr>
        <w:t>Plaiul Fagului</w:t>
      </w:r>
      <w:r w:rsidR="00613133">
        <w:rPr>
          <w:rFonts w:ascii="Times New Roman" w:hAnsi="Times New Roman" w:cs="Times New Roman"/>
          <w:sz w:val="24"/>
          <w:szCs w:val="24"/>
          <w:lang w:val="ro-RO"/>
        </w:rPr>
        <w:t>”</w:t>
      </w:r>
      <w:r w:rsidR="00613133" w:rsidRPr="00A73791">
        <w:rPr>
          <w:rFonts w:ascii="Times New Roman" w:hAnsi="Times New Roman" w:cs="Times New Roman"/>
          <w:sz w:val="24"/>
          <w:szCs w:val="24"/>
          <w:lang w:val="pt-BR"/>
        </w:rPr>
        <w:t xml:space="preserve"> </w:t>
      </w:r>
      <w:r w:rsidRPr="00A73791">
        <w:rPr>
          <w:rFonts w:ascii="Times New Roman" w:hAnsi="Times New Roman" w:cs="Times New Roman"/>
          <w:sz w:val="24"/>
          <w:szCs w:val="24"/>
          <w:lang w:val="pt-BR"/>
        </w:rPr>
        <w:t xml:space="preserve">contactează doar entitatea de audit câștigătoare. </w:t>
      </w:r>
    </w:p>
    <w:p w14:paraId="27621E10" w14:textId="768147A4" w:rsidR="006B486F" w:rsidRPr="00A73791" w:rsidRDefault="006B486F" w:rsidP="00854622">
      <w:pPr>
        <w:spacing w:after="0"/>
        <w:ind w:firstLine="708"/>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Administratorul </w:t>
      </w:r>
      <w:r w:rsidR="00613133" w:rsidRPr="00613133">
        <w:rPr>
          <w:rFonts w:ascii="Times New Roman" w:hAnsi="Times New Roman" w:cs="Times New Roman"/>
          <w:sz w:val="24"/>
          <w:szCs w:val="24"/>
          <w:lang w:val="pt-BR"/>
        </w:rPr>
        <w:t>ÎS</w:t>
      </w:r>
      <w:r w:rsidR="00613133" w:rsidRPr="00613133">
        <w:rPr>
          <w:rFonts w:ascii="Times New Roman" w:hAnsi="Times New Roman" w:cs="Times New Roman"/>
          <w:sz w:val="24"/>
          <w:szCs w:val="24"/>
          <w:lang w:val="ro-RO"/>
        </w:rPr>
        <w:t xml:space="preserve"> R.N. </w:t>
      </w:r>
      <w:r w:rsidR="00613133">
        <w:rPr>
          <w:rFonts w:ascii="Times New Roman" w:hAnsi="Times New Roman" w:cs="Times New Roman"/>
          <w:sz w:val="24"/>
          <w:szCs w:val="24"/>
          <w:lang w:val="ro-RO"/>
        </w:rPr>
        <w:t>”</w:t>
      </w:r>
      <w:r w:rsidR="00613133" w:rsidRPr="00613133">
        <w:rPr>
          <w:rFonts w:ascii="Times New Roman" w:hAnsi="Times New Roman" w:cs="Times New Roman"/>
          <w:sz w:val="24"/>
          <w:szCs w:val="24"/>
          <w:lang w:val="ro-RO"/>
        </w:rPr>
        <w:t>Plaiul Fagului</w:t>
      </w:r>
      <w:r w:rsidR="00613133">
        <w:rPr>
          <w:rFonts w:ascii="Times New Roman" w:hAnsi="Times New Roman" w:cs="Times New Roman"/>
          <w:sz w:val="24"/>
          <w:szCs w:val="24"/>
          <w:lang w:val="ro-RO"/>
        </w:rPr>
        <w:t>”</w:t>
      </w:r>
      <w:r w:rsidR="00613133" w:rsidRPr="00A73791">
        <w:rPr>
          <w:rFonts w:ascii="Times New Roman" w:hAnsi="Times New Roman" w:cs="Times New Roman"/>
          <w:sz w:val="24"/>
          <w:szCs w:val="24"/>
          <w:lang w:val="pt-BR"/>
        </w:rPr>
        <w:t xml:space="preserve"> </w:t>
      </w:r>
      <w:r w:rsidRPr="00A73791">
        <w:rPr>
          <w:rFonts w:ascii="Times New Roman" w:hAnsi="Times New Roman" w:cs="Times New Roman"/>
          <w:sz w:val="24"/>
          <w:szCs w:val="24"/>
          <w:lang w:val="pt-BR"/>
        </w:rPr>
        <w:t xml:space="preserve"> asigură, la decizia Consiliului de administrație, efectuarea auditului situațiilor financiare anuale și încheie contractul de audit cu entitatea de audit câștigătoare.</w:t>
      </w:r>
    </w:p>
    <w:p w14:paraId="7FE0BFDB" w14:textId="77777777" w:rsidR="00854622" w:rsidRPr="00A73791" w:rsidRDefault="00854622" w:rsidP="00854622">
      <w:pPr>
        <w:spacing w:after="0"/>
        <w:ind w:firstLine="708"/>
        <w:jc w:val="both"/>
        <w:rPr>
          <w:rFonts w:ascii="Times New Roman" w:hAnsi="Times New Roman" w:cs="Times New Roman"/>
          <w:sz w:val="24"/>
          <w:szCs w:val="24"/>
          <w:lang w:val="pt-BR"/>
        </w:rPr>
      </w:pPr>
    </w:p>
    <w:p w14:paraId="6C2D2134" w14:textId="77777777" w:rsidR="00854622" w:rsidRPr="00A73791" w:rsidRDefault="006B486F" w:rsidP="00A1551B">
      <w:pPr>
        <w:jc w:val="both"/>
        <w:rPr>
          <w:rFonts w:ascii="Times New Roman" w:hAnsi="Times New Roman" w:cs="Times New Roman"/>
          <w:b/>
          <w:sz w:val="24"/>
          <w:szCs w:val="24"/>
          <w:lang w:val="pt-BR"/>
        </w:rPr>
      </w:pPr>
      <w:r w:rsidRPr="00A73791">
        <w:rPr>
          <w:rFonts w:ascii="Times New Roman" w:hAnsi="Times New Roman" w:cs="Times New Roman"/>
          <w:b/>
          <w:sz w:val="24"/>
          <w:szCs w:val="24"/>
          <w:lang w:val="pt-BR"/>
        </w:rPr>
        <w:t xml:space="preserve">8. </w:t>
      </w:r>
      <w:r w:rsidRPr="00A73791">
        <w:rPr>
          <w:rFonts w:ascii="Times New Roman" w:hAnsi="Times New Roman" w:cs="Times New Roman"/>
          <w:b/>
          <w:sz w:val="24"/>
          <w:szCs w:val="24"/>
          <w:u w:val="single"/>
          <w:lang w:val="pt-BR"/>
        </w:rPr>
        <w:t>Actele necesare ce se vor anexa la ofertă:</w:t>
      </w:r>
      <w:r w:rsidRPr="00A73791">
        <w:rPr>
          <w:rFonts w:ascii="Times New Roman" w:hAnsi="Times New Roman" w:cs="Times New Roman"/>
          <w:b/>
          <w:sz w:val="24"/>
          <w:szCs w:val="24"/>
          <w:lang w:val="pt-BR"/>
        </w:rPr>
        <w:t xml:space="preserve"> </w:t>
      </w:r>
    </w:p>
    <w:p w14:paraId="63FFBB55"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8.1. Copia certificatului de înregistrare (minim 5 ani de activitate în domeniu); </w:t>
      </w:r>
    </w:p>
    <w:p w14:paraId="163A4DE3"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8.2. Copia extrasului din registrul de stat al persoanelor juridice; </w:t>
      </w:r>
    </w:p>
    <w:p w14:paraId="5FB01428"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8.3. Copia licenței privind activitatea de audit general și auditul instituțiilor financiare; </w:t>
      </w:r>
    </w:p>
    <w:p w14:paraId="4A464BD4"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8.4. Copia certificatului de auditor cu experiență de minim 5 ani; </w:t>
      </w:r>
    </w:p>
    <w:p w14:paraId="45C5D36D"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8.5. Copia certificatului de asigurare a riscurilor (obligatoriu); </w:t>
      </w:r>
    </w:p>
    <w:p w14:paraId="7A2801D5" w14:textId="514CDF6D" w:rsidR="006B486F"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8.6. Oferta conform cerințelor în raport cu cerințele solicitate.</w:t>
      </w:r>
    </w:p>
    <w:p w14:paraId="0109CD43" w14:textId="77777777" w:rsidR="00854622" w:rsidRPr="00A73791" w:rsidRDefault="00854622" w:rsidP="00854622">
      <w:pPr>
        <w:spacing w:after="0"/>
        <w:jc w:val="both"/>
        <w:rPr>
          <w:rFonts w:ascii="Times New Roman" w:hAnsi="Times New Roman" w:cs="Times New Roman"/>
          <w:sz w:val="24"/>
          <w:szCs w:val="24"/>
          <w:lang w:val="pt-BR"/>
        </w:rPr>
      </w:pPr>
    </w:p>
    <w:p w14:paraId="2FAB9608" w14:textId="77777777" w:rsidR="00854622" w:rsidRPr="00A73791" w:rsidRDefault="00854622" w:rsidP="00854622">
      <w:pPr>
        <w:spacing w:after="0"/>
        <w:jc w:val="both"/>
        <w:rPr>
          <w:rFonts w:ascii="Times New Roman" w:hAnsi="Times New Roman" w:cs="Times New Roman"/>
          <w:sz w:val="24"/>
          <w:szCs w:val="24"/>
          <w:lang w:val="pt-BR"/>
        </w:rPr>
      </w:pPr>
    </w:p>
    <w:p w14:paraId="64A78BB8" w14:textId="77777777" w:rsidR="00854622" w:rsidRPr="00A73791" w:rsidRDefault="00854622" w:rsidP="00854622">
      <w:pPr>
        <w:spacing w:after="0"/>
        <w:jc w:val="both"/>
        <w:rPr>
          <w:rFonts w:ascii="Times New Roman" w:hAnsi="Times New Roman" w:cs="Times New Roman"/>
          <w:sz w:val="24"/>
          <w:szCs w:val="24"/>
          <w:lang w:val="pt-BR"/>
        </w:rPr>
      </w:pPr>
    </w:p>
    <w:p w14:paraId="338B3AE5" w14:textId="77777777" w:rsidR="00AA0057" w:rsidRPr="00A73791" w:rsidRDefault="00AA0057" w:rsidP="00854622">
      <w:pPr>
        <w:spacing w:after="0"/>
        <w:jc w:val="both"/>
        <w:rPr>
          <w:rFonts w:ascii="Times New Roman" w:hAnsi="Times New Roman" w:cs="Times New Roman"/>
          <w:sz w:val="24"/>
          <w:szCs w:val="24"/>
          <w:lang w:val="pt-BR"/>
        </w:rPr>
      </w:pPr>
    </w:p>
    <w:p w14:paraId="7F5F402D" w14:textId="77777777" w:rsidR="00AA0057" w:rsidRPr="00A73791" w:rsidRDefault="00AA0057" w:rsidP="00854622">
      <w:pPr>
        <w:spacing w:after="0"/>
        <w:jc w:val="both"/>
        <w:rPr>
          <w:rFonts w:ascii="Times New Roman" w:hAnsi="Times New Roman" w:cs="Times New Roman"/>
          <w:sz w:val="24"/>
          <w:szCs w:val="24"/>
          <w:lang w:val="pt-BR"/>
        </w:rPr>
      </w:pPr>
    </w:p>
    <w:p w14:paraId="042DE826" w14:textId="77777777" w:rsidR="00AA0057" w:rsidRPr="00A73791" w:rsidRDefault="00AA0057" w:rsidP="00854622">
      <w:pPr>
        <w:spacing w:after="0"/>
        <w:jc w:val="both"/>
        <w:rPr>
          <w:rFonts w:ascii="Times New Roman" w:hAnsi="Times New Roman" w:cs="Times New Roman"/>
          <w:sz w:val="24"/>
          <w:szCs w:val="24"/>
          <w:lang w:val="pt-BR"/>
        </w:rPr>
      </w:pPr>
    </w:p>
    <w:p w14:paraId="702FBF8F" w14:textId="77777777" w:rsidR="00AA0057" w:rsidRPr="00A73791" w:rsidRDefault="00AA0057" w:rsidP="00854622">
      <w:pPr>
        <w:spacing w:after="0"/>
        <w:jc w:val="both"/>
        <w:rPr>
          <w:rFonts w:ascii="Times New Roman" w:hAnsi="Times New Roman" w:cs="Times New Roman"/>
          <w:sz w:val="24"/>
          <w:szCs w:val="24"/>
          <w:lang w:val="pt-BR"/>
        </w:rPr>
      </w:pPr>
    </w:p>
    <w:p w14:paraId="701428CD" w14:textId="77777777" w:rsidR="00854622" w:rsidRPr="00A73791" w:rsidRDefault="006B486F" w:rsidP="00A1551B">
      <w:pPr>
        <w:jc w:val="both"/>
        <w:rPr>
          <w:rFonts w:ascii="Times New Roman" w:hAnsi="Times New Roman" w:cs="Times New Roman"/>
          <w:b/>
          <w:sz w:val="24"/>
          <w:szCs w:val="24"/>
          <w:lang w:val="pt-BR"/>
        </w:rPr>
      </w:pPr>
      <w:r w:rsidRPr="00A73791">
        <w:rPr>
          <w:rFonts w:ascii="Times New Roman" w:hAnsi="Times New Roman" w:cs="Times New Roman"/>
          <w:b/>
          <w:sz w:val="24"/>
          <w:szCs w:val="24"/>
          <w:lang w:val="pt-BR"/>
        </w:rPr>
        <w:t xml:space="preserve">9. </w:t>
      </w:r>
      <w:r w:rsidRPr="00A73791">
        <w:rPr>
          <w:rFonts w:ascii="Times New Roman" w:hAnsi="Times New Roman" w:cs="Times New Roman"/>
          <w:b/>
          <w:sz w:val="24"/>
          <w:szCs w:val="24"/>
          <w:u w:val="single"/>
          <w:lang w:val="pt-BR"/>
        </w:rPr>
        <w:t>Alte condiții speciale:</w:t>
      </w:r>
      <w:r w:rsidRPr="00A73791">
        <w:rPr>
          <w:rFonts w:ascii="Times New Roman" w:hAnsi="Times New Roman" w:cs="Times New Roman"/>
          <w:b/>
          <w:sz w:val="24"/>
          <w:szCs w:val="24"/>
          <w:lang w:val="pt-BR"/>
        </w:rPr>
        <w:t xml:space="preserve"> </w:t>
      </w:r>
    </w:p>
    <w:p w14:paraId="0AA7F162" w14:textId="77777777" w:rsidR="00854622"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9.1. Confidențialitatea informațiilor și datelor colectate în cadrul misiunii de audit sunt obligatorii și trebuie consemnate în contractual încheiat între părți; </w:t>
      </w:r>
    </w:p>
    <w:p w14:paraId="6BDB4728" w14:textId="4ABF8459" w:rsidR="006B486F" w:rsidRPr="00A73791" w:rsidRDefault="006B486F"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9.2. </w:t>
      </w:r>
      <w:r w:rsidR="00613133" w:rsidRPr="00613133">
        <w:rPr>
          <w:rFonts w:ascii="Times New Roman" w:hAnsi="Times New Roman" w:cs="Times New Roman"/>
          <w:sz w:val="24"/>
          <w:szCs w:val="24"/>
          <w:lang w:val="pt-BR"/>
        </w:rPr>
        <w:t>ÎS</w:t>
      </w:r>
      <w:r w:rsidR="00613133" w:rsidRPr="00613133">
        <w:rPr>
          <w:rFonts w:ascii="Times New Roman" w:hAnsi="Times New Roman" w:cs="Times New Roman"/>
          <w:sz w:val="24"/>
          <w:szCs w:val="24"/>
          <w:lang w:val="ro-RO"/>
        </w:rPr>
        <w:t xml:space="preserve"> R.N. </w:t>
      </w:r>
      <w:r w:rsidR="00613133">
        <w:rPr>
          <w:rFonts w:ascii="Times New Roman" w:hAnsi="Times New Roman" w:cs="Times New Roman"/>
          <w:sz w:val="24"/>
          <w:szCs w:val="24"/>
          <w:lang w:val="ro-RO"/>
        </w:rPr>
        <w:t>”</w:t>
      </w:r>
      <w:r w:rsidR="00613133" w:rsidRPr="00613133">
        <w:rPr>
          <w:rFonts w:ascii="Times New Roman" w:hAnsi="Times New Roman" w:cs="Times New Roman"/>
          <w:sz w:val="24"/>
          <w:szCs w:val="24"/>
          <w:lang w:val="ro-RO"/>
        </w:rPr>
        <w:t>Plaiul Fagului</w:t>
      </w:r>
      <w:r w:rsidR="00613133">
        <w:rPr>
          <w:rFonts w:ascii="Times New Roman" w:hAnsi="Times New Roman" w:cs="Times New Roman"/>
          <w:sz w:val="24"/>
          <w:szCs w:val="24"/>
          <w:lang w:val="ro-RO"/>
        </w:rPr>
        <w:t>”</w:t>
      </w:r>
      <w:r w:rsidR="00613133" w:rsidRPr="00A73791">
        <w:rPr>
          <w:rFonts w:ascii="Times New Roman" w:hAnsi="Times New Roman" w:cs="Times New Roman"/>
          <w:sz w:val="24"/>
          <w:szCs w:val="24"/>
          <w:lang w:val="pt-BR"/>
        </w:rPr>
        <w:t xml:space="preserve"> </w:t>
      </w:r>
      <w:r w:rsidRPr="00A73791">
        <w:rPr>
          <w:rFonts w:ascii="Times New Roman" w:hAnsi="Times New Roman" w:cs="Times New Roman"/>
          <w:sz w:val="24"/>
          <w:szCs w:val="24"/>
          <w:lang w:val="pt-BR"/>
        </w:rPr>
        <w:t xml:space="preserve"> va asigura un loc de muncă în cadrul entității, la solicitarea societății de audit;</w:t>
      </w:r>
    </w:p>
    <w:p w14:paraId="18DECDCB" w14:textId="1FB8A746" w:rsidR="004A29AC" w:rsidRPr="00A73791" w:rsidRDefault="004A29AC" w:rsidP="00854622">
      <w:pPr>
        <w:spacing w:after="0"/>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9.3. Oferta se adresează către </w:t>
      </w:r>
      <w:r w:rsidR="00613133" w:rsidRPr="00613133">
        <w:rPr>
          <w:rFonts w:ascii="Times New Roman" w:hAnsi="Times New Roman" w:cs="Times New Roman"/>
          <w:sz w:val="24"/>
          <w:szCs w:val="24"/>
          <w:lang w:val="pt-BR"/>
        </w:rPr>
        <w:t>ÎS</w:t>
      </w:r>
      <w:r w:rsidR="00613133" w:rsidRPr="00613133">
        <w:rPr>
          <w:rFonts w:ascii="Times New Roman" w:hAnsi="Times New Roman" w:cs="Times New Roman"/>
          <w:sz w:val="24"/>
          <w:szCs w:val="24"/>
          <w:lang w:val="ro-RO"/>
        </w:rPr>
        <w:t xml:space="preserve"> R.N. </w:t>
      </w:r>
      <w:r w:rsidR="00613133">
        <w:rPr>
          <w:rFonts w:ascii="Times New Roman" w:hAnsi="Times New Roman" w:cs="Times New Roman"/>
          <w:sz w:val="24"/>
          <w:szCs w:val="24"/>
          <w:lang w:val="ro-RO"/>
        </w:rPr>
        <w:t>”</w:t>
      </w:r>
      <w:r w:rsidR="00613133" w:rsidRPr="00613133">
        <w:rPr>
          <w:rFonts w:ascii="Times New Roman" w:hAnsi="Times New Roman" w:cs="Times New Roman"/>
          <w:sz w:val="24"/>
          <w:szCs w:val="24"/>
          <w:lang w:val="ro-RO"/>
        </w:rPr>
        <w:t>Plaiul Fagului</w:t>
      </w:r>
      <w:r w:rsidR="00613133">
        <w:rPr>
          <w:rFonts w:ascii="Times New Roman" w:hAnsi="Times New Roman" w:cs="Times New Roman"/>
          <w:sz w:val="24"/>
          <w:szCs w:val="24"/>
          <w:lang w:val="ro-RO"/>
        </w:rPr>
        <w:t>”</w:t>
      </w:r>
      <w:r w:rsidR="00613133" w:rsidRPr="00A73791">
        <w:rPr>
          <w:rFonts w:ascii="Times New Roman" w:hAnsi="Times New Roman" w:cs="Times New Roman"/>
          <w:sz w:val="24"/>
          <w:szCs w:val="24"/>
          <w:lang w:val="pt-BR"/>
        </w:rPr>
        <w:t xml:space="preserve"> </w:t>
      </w:r>
      <w:r w:rsidRPr="00A73791">
        <w:rPr>
          <w:rFonts w:ascii="Times New Roman" w:hAnsi="Times New Roman" w:cs="Times New Roman"/>
          <w:sz w:val="24"/>
          <w:szCs w:val="24"/>
          <w:lang w:val="pt-BR"/>
        </w:rPr>
        <w:t xml:space="preserve"> şi se prezintă pe suport de hârtie pe adresa: r-nul </w:t>
      </w:r>
      <w:r w:rsidR="00613133">
        <w:rPr>
          <w:rFonts w:ascii="Times New Roman" w:hAnsi="Times New Roman" w:cs="Times New Roman"/>
          <w:sz w:val="24"/>
          <w:szCs w:val="24"/>
          <w:lang w:val="pt-BR"/>
        </w:rPr>
        <w:t>Ungheni</w:t>
      </w:r>
      <w:r w:rsidRPr="00A73791">
        <w:rPr>
          <w:rFonts w:ascii="Times New Roman" w:hAnsi="Times New Roman" w:cs="Times New Roman"/>
          <w:sz w:val="24"/>
          <w:szCs w:val="24"/>
          <w:lang w:val="pt-BR"/>
        </w:rPr>
        <w:t xml:space="preserve">, </w:t>
      </w:r>
      <w:r w:rsidR="00613133">
        <w:rPr>
          <w:rFonts w:ascii="Times New Roman" w:hAnsi="Times New Roman" w:cs="Times New Roman"/>
          <w:sz w:val="24"/>
          <w:szCs w:val="24"/>
          <w:lang w:val="pt-BR"/>
        </w:rPr>
        <w:t>s. Rădenii Vechi</w:t>
      </w:r>
      <w:r w:rsidRPr="00A73791">
        <w:rPr>
          <w:rFonts w:ascii="Times New Roman" w:hAnsi="Times New Roman" w:cs="Times New Roman"/>
          <w:sz w:val="24"/>
          <w:szCs w:val="24"/>
          <w:lang w:val="pt-BR"/>
        </w:rPr>
        <w:t>, în plic sigilat cu mențiunea ”Selectarea auditului extern”.</w:t>
      </w:r>
    </w:p>
    <w:p w14:paraId="2CECDE1F" w14:textId="77777777" w:rsidR="00854622" w:rsidRPr="00A73791" w:rsidRDefault="00854622" w:rsidP="00854622">
      <w:pPr>
        <w:spacing w:after="0"/>
        <w:jc w:val="both"/>
        <w:rPr>
          <w:rFonts w:ascii="Times New Roman" w:hAnsi="Times New Roman" w:cs="Times New Roman"/>
          <w:sz w:val="24"/>
          <w:szCs w:val="24"/>
          <w:lang w:val="pt-BR"/>
        </w:rPr>
      </w:pPr>
    </w:p>
    <w:p w14:paraId="3689A0B1" w14:textId="1BB05E33" w:rsidR="004A29AC" w:rsidRPr="00A73791" w:rsidRDefault="004A29AC" w:rsidP="00854622">
      <w:pPr>
        <w:ind w:firstLine="708"/>
        <w:jc w:val="both"/>
        <w:rPr>
          <w:rFonts w:ascii="Times New Roman" w:hAnsi="Times New Roman" w:cs="Times New Roman"/>
          <w:sz w:val="24"/>
          <w:szCs w:val="24"/>
          <w:lang w:val="pt-BR"/>
        </w:rPr>
      </w:pPr>
      <w:r w:rsidRPr="00A73791">
        <w:rPr>
          <w:rFonts w:ascii="Times New Roman" w:hAnsi="Times New Roman" w:cs="Times New Roman"/>
          <w:sz w:val="24"/>
          <w:szCs w:val="24"/>
          <w:lang w:val="pt-BR"/>
        </w:rPr>
        <w:t xml:space="preserve">Informația privind lansarea concursului şi termenul indicat de prezentare al scrisorii de înaintare a ofertei de participare la concurs este efectuată public de către </w:t>
      </w:r>
      <w:r w:rsidR="00613133" w:rsidRPr="00613133">
        <w:rPr>
          <w:rFonts w:ascii="Times New Roman" w:hAnsi="Times New Roman" w:cs="Times New Roman"/>
          <w:sz w:val="24"/>
          <w:szCs w:val="24"/>
          <w:lang w:val="pt-BR"/>
        </w:rPr>
        <w:t>ÎS</w:t>
      </w:r>
      <w:r w:rsidR="00613133" w:rsidRPr="00613133">
        <w:rPr>
          <w:rFonts w:ascii="Times New Roman" w:hAnsi="Times New Roman" w:cs="Times New Roman"/>
          <w:sz w:val="24"/>
          <w:szCs w:val="24"/>
          <w:lang w:val="ro-RO"/>
        </w:rPr>
        <w:t xml:space="preserve"> R.N. </w:t>
      </w:r>
      <w:r w:rsidR="00613133">
        <w:rPr>
          <w:rFonts w:ascii="Times New Roman" w:hAnsi="Times New Roman" w:cs="Times New Roman"/>
          <w:sz w:val="24"/>
          <w:szCs w:val="24"/>
          <w:lang w:val="ro-RO"/>
        </w:rPr>
        <w:t>”</w:t>
      </w:r>
      <w:r w:rsidR="00613133" w:rsidRPr="00613133">
        <w:rPr>
          <w:rFonts w:ascii="Times New Roman" w:hAnsi="Times New Roman" w:cs="Times New Roman"/>
          <w:sz w:val="24"/>
          <w:szCs w:val="24"/>
          <w:lang w:val="ro-RO"/>
        </w:rPr>
        <w:t>Plaiul Fagului</w:t>
      </w:r>
      <w:r w:rsidR="00613133">
        <w:rPr>
          <w:rFonts w:ascii="Times New Roman" w:hAnsi="Times New Roman" w:cs="Times New Roman"/>
          <w:sz w:val="24"/>
          <w:szCs w:val="24"/>
          <w:lang w:val="ro-RO"/>
        </w:rPr>
        <w:t>”</w:t>
      </w:r>
      <w:r w:rsidR="00613133" w:rsidRPr="00A73791">
        <w:rPr>
          <w:rFonts w:ascii="Times New Roman" w:hAnsi="Times New Roman" w:cs="Times New Roman"/>
          <w:sz w:val="24"/>
          <w:szCs w:val="24"/>
          <w:lang w:val="pt-BR"/>
        </w:rPr>
        <w:t xml:space="preserve"> </w:t>
      </w:r>
      <w:r w:rsidRPr="00A73791">
        <w:rPr>
          <w:rFonts w:ascii="Times New Roman" w:hAnsi="Times New Roman" w:cs="Times New Roman"/>
          <w:sz w:val="24"/>
          <w:szCs w:val="24"/>
          <w:lang w:val="pt-BR"/>
        </w:rPr>
        <w:t xml:space="preserve"> în modul stabilit şi conform Regulamentului cu privire la modul de selectare a entităților de audit prin intermediul organului de presă ( publicație în Monitorul Oficial al RM) şi pe pagina web oficială a entităţii </w:t>
      </w:r>
      <w:r w:rsidR="0023722B">
        <w:rPr>
          <w:rFonts w:ascii="Times New Roman" w:hAnsi="Times New Roman" w:cs="Times New Roman"/>
          <w:sz w:val="24"/>
          <w:szCs w:val="24"/>
          <w:lang w:val="pt-BR"/>
        </w:rPr>
        <w:fldChar w:fldCharType="begin"/>
      </w:r>
      <w:r w:rsidR="0023722B">
        <w:rPr>
          <w:rFonts w:ascii="Times New Roman" w:hAnsi="Times New Roman" w:cs="Times New Roman"/>
          <w:sz w:val="24"/>
          <w:szCs w:val="24"/>
          <w:lang w:val="pt-BR"/>
        </w:rPr>
        <w:instrText>HYPERLINK "</w:instrText>
      </w:r>
      <w:r w:rsidR="0023722B" w:rsidRPr="0023722B">
        <w:rPr>
          <w:rFonts w:ascii="Times New Roman" w:hAnsi="Times New Roman" w:cs="Times New Roman"/>
          <w:sz w:val="24"/>
          <w:szCs w:val="24"/>
          <w:lang w:val="pt-BR"/>
        </w:rPr>
        <w:instrText>http://plaiulfagului.silvicultura.md/</w:instrText>
      </w:r>
      <w:r w:rsidR="0023722B">
        <w:rPr>
          <w:rFonts w:ascii="Times New Roman" w:hAnsi="Times New Roman" w:cs="Times New Roman"/>
          <w:sz w:val="24"/>
          <w:szCs w:val="24"/>
          <w:lang w:val="pt-BR"/>
        </w:rPr>
        <w:instrText>"</w:instrText>
      </w:r>
      <w:r w:rsidR="0023722B">
        <w:rPr>
          <w:rFonts w:ascii="Times New Roman" w:hAnsi="Times New Roman" w:cs="Times New Roman"/>
          <w:sz w:val="24"/>
          <w:szCs w:val="24"/>
          <w:lang w:val="pt-BR"/>
        </w:rPr>
      </w:r>
      <w:r w:rsidR="0023722B">
        <w:rPr>
          <w:rFonts w:ascii="Times New Roman" w:hAnsi="Times New Roman" w:cs="Times New Roman"/>
          <w:sz w:val="24"/>
          <w:szCs w:val="24"/>
          <w:lang w:val="pt-BR"/>
        </w:rPr>
        <w:fldChar w:fldCharType="separate"/>
      </w:r>
      <w:r w:rsidR="0023722B" w:rsidRPr="009524E3">
        <w:rPr>
          <w:rStyle w:val="Hyperlink"/>
          <w:rFonts w:ascii="Times New Roman" w:hAnsi="Times New Roman" w:cs="Times New Roman"/>
          <w:sz w:val="24"/>
          <w:szCs w:val="24"/>
          <w:lang w:val="pt-BR"/>
        </w:rPr>
        <w:t>http://plaiulfagului.silvicultura.md/</w:t>
      </w:r>
      <w:r w:rsidR="0023722B">
        <w:rPr>
          <w:rFonts w:ascii="Times New Roman" w:hAnsi="Times New Roman" w:cs="Times New Roman"/>
          <w:sz w:val="24"/>
          <w:szCs w:val="24"/>
          <w:lang w:val="pt-BR"/>
        </w:rPr>
        <w:fldChar w:fldCharType="end"/>
      </w:r>
    </w:p>
    <w:p w14:paraId="58E665C4" w14:textId="6B8794ED" w:rsidR="004A29AC" w:rsidRPr="00A73791" w:rsidRDefault="004A29AC" w:rsidP="004A29AC">
      <w:pPr>
        <w:spacing w:after="0" w:line="240" w:lineRule="auto"/>
        <w:rPr>
          <w:rFonts w:ascii="Times New Roman" w:eastAsia="Times New Roman" w:hAnsi="Times New Roman" w:cs="Times New Roman"/>
          <w:sz w:val="24"/>
          <w:szCs w:val="24"/>
          <w:lang w:val="pt-BR"/>
        </w:rPr>
      </w:pPr>
    </w:p>
    <w:p w14:paraId="4C607F15"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2CF814C2"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44411EEF"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114C831B"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3F4E52D7"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3ACCC624"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5CDA2A38"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389289B3"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68B96C52"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2C7D6CE4"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62C73E45"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10ACB5EF"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4CCC55A2"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55FE1073"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0EC9FB80"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75C20A4E"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30124401"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47C7A2F8"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50C3DE4F"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05344ADA"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422851FB"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1FDDDA49"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1D0BDCAB"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6B1D3DCC"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5BD8A55B"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214C83C7"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0F683C77"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2CE46C89"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52248C4D"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75BB862A"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3616FF9C"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5F273937" w14:textId="77777777" w:rsidR="00854622" w:rsidRPr="00A73791" w:rsidRDefault="00854622" w:rsidP="004A29AC">
      <w:pPr>
        <w:spacing w:after="0" w:line="240" w:lineRule="auto"/>
        <w:rPr>
          <w:rFonts w:ascii="Times New Roman" w:eastAsia="Times New Roman" w:hAnsi="Times New Roman" w:cs="Times New Roman"/>
          <w:sz w:val="24"/>
          <w:szCs w:val="24"/>
          <w:lang w:val="pt-BR"/>
        </w:rPr>
      </w:pPr>
    </w:p>
    <w:p w14:paraId="19DAE446" w14:textId="5B32B28C" w:rsidR="004A29AC" w:rsidRPr="00652373" w:rsidRDefault="004A29AC" w:rsidP="00854622">
      <w:pPr>
        <w:spacing w:after="0" w:line="240" w:lineRule="auto"/>
        <w:rPr>
          <w:rFonts w:ascii="Times New Roman" w:eastAsia="Times New Roman" w:hAnsi="Times New Roman" w:cs="Times New Roman"/>
          <w:sz w:val="24"/>
          <w:szCs w:val="24"/>
          <w:lang w:val="ro-RO"/>
        </w:rPr>
      </w:pPr>
      <w:proofErr w:type="spellStart"/>
      <w:r w:rsidRPr="00854622">
        <w:rPr>
          <w:rFonts w:ascii="Times New Roman" w:eastAsia="Times New Roman" w:hAnsi="Times New Roman" w:cs="Times New Roman"/>
          <w:i/>
          <w:iCs/>
          <w:sz w:val="24"/>
          <w:szCs w:val="24"/>
        </w:rPr>
        <w:t>Executor</w:t>
      </w:r>
      <w:proofErr w:type="spellEnd"/>
      <w:r w:rsidRPr="00854622">
        <w:rPr>
          <w:rFonts w:ascii="Times New Roman" w:eastAsia="Times New Roman" w:hAnsi="Times New Roman" w:cs="Times New Roman"/>
          <w:i/>
          <w:iCs/>
          <w:sz w:val="24"/>
          <w:szCs w:val="24"/>
        </w:rPr>
        <w:t xml:space="preserve">: </w:t>
      </w:r>
      <w:r w:rsidR="00652373">
        <w:rPr>
          <w:rFonts w:ascii="Times New Roman" w:eastAsia="Times New Roman" w:hAnsi="Times New Roman" w:cs="Times New Roman"/>
          <w:i/>
          <w:iCs/>
          <w:sz w:val="24"/>
          <w:szCs w:val="24"/>
          <w:lang w:val="ro-RO"/>
        </w:rPr>
        <w:t>Bulbaș Daniel</w:t>
      </w:r>
    </w:p>
    <w:p w14:paraId="06F23D89" w14:textId="3B92A226" w:rsidR="002F32B7" w:rsidRPr="00652373" w:rsidRDefault="004A29AC" w:rsidP="00854622">
      <w:pPr>
        <w:spacing w:after="0" w:line="240" w:lineRule="auto"/>
        <w:rPr>
          <w:rFonts w:ascii="Times New Roman" w:eastAsia="Times New Roman" w:hAnsi="Times New Roman" w:cs="Times New Roman"/>
          <w:sz w:val="24"/>
          <w:szCs w:val="24"/>
          <w:lang w:val="ro-RO"/>
        </w:rPr>
      </w:pPr>
      <w:proofErr w:type="spellStart"/>
      <w:r w:rsidRPr="00854622">
        <w:rPr>
          <w:rFonts w:ascii="Times New Roman" w:eastAsia="Times New Roman" w:hAnsi="Times New Roman" w:cs="Times New Roman"/>
          <w:i/>
          <w:iCs/>
          <w:sz w:val="24"/>
          <w:szCs w:val="24"/>
        </w:rPr>
        <w:t>Tel</w:t>
      </w:r>
      <w:proofErr w:type="spellEnd"/>
      <w:r w:rsidRPr="00854622">
        <w:rPr>
          <w:rFonts w:ascii="Times New Roman" w:eastAsia="Times New Roman" w:hAnsi="Times New Roman" w:cs="Times New Roman"/>
          <w:i/>
          <w:iCs/>
          <w:sz w:val="24"/>
          <w:szCs w:val="24"/>
        </w:rPr>
        <w:t xml:space="preserve">.: </w:t>
      </w:r>
      <w:r w:rsidR="00652373">
        <w:rPr>
          <w:rFonts w:ascii="Times New Roman" w:eastAsia="Times New Roman" w:hAnsi="Times New Roman" w:cs="Times New Roman"/>
          <w:i/>
          <w:iCs/>
          <w:sz w:val="24"/>
          <w:szCs w:val="24"/>
          <w:lang w:val="ro-RO"/>
        </w:rPr>
        <w:t>069835335</w:t>
      </w:r>
    </w:p>
    <w:sectPr w:rsidR="002F32B7" w:rsidRPr="006523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941AF"/>
    <w:multiLevelType w:val="hybridMultilevel"/>
    <w:tmpl w:val="CDC4814C"/>
    <w:lvl w:ilvl="0" w:tplc="118EED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1C5101"/>
    <w:multiLevelType w:val="hybridMultilevel"/>
    <w:tmpl w:val="A29E2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5169362">
    <w:abstractNumId w:val="1"/>
  </w:num>
  <w:num w:numId="2" w16cid:durableId="858860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2B7"/>
    <w:rsid w:val="0023722B"/>
    <w:rsid w:val="002F32B7"/>
    <w:rsid w:val="003B0676"/>
    <w:rsid w:val="004A29AC"/>
    <w:rsid w:val="005F6B25"/>
    <w:rsid w:val="00613133"/>
    <w:rsid w:val="00652373"/>
    <w:rsid w:val="006B486F"/>
    <w:rsid w:val="008473CC"/>
    <w:rsid w:val="00854622"/>
    <w:rsid w:val="008F5A57"/>
    <w:rsid w:val="00996203"/>
    <w:rsid w:val="00A1551B"/>
    <w:rsid w:val="00A73791"/>
    <w:rsid w:val="00A96B5C"/>
    <w:rsid w:val="00AA0057"/>
    <w:rsid w:val="00B76A7B"/>
    <w:rsid w:val="00CE1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A871C"/>
  <w15:docId w15:val="{74AC6D02-91F6-4C37-8C6A-B9448F73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62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15">
    <w:name w:val="citation-15"/>
    <w:basedOn w:val="DefaultParagraphFont"/>
    <w:rsid w:val="00996203"/>
  </w:style>
  <w:style w:type="character" w:customStyle="1" w:styleId="citation-14">
    <w:name w:val="citation-14"/>
    <w:basedOn w:val="DefaultParagraphFont"/>
    <w:rsid w:val="00996203"/>
  </w:style>
  <w:style w:type="character" w:customStyle="1" w:styleId="citation-12">
    <w:name w:val="citation-12"/>
    <w:basedOn w:val="DefaultParagraphFont"/>
    <w:rsid w:val="00996203"/>
  </w:style>
  <w:style w:type="character" w:styleId="Hyperlink">
    <w:name w:val="Hyperlink"/>
    <w:basedOn w:val="DefaultParagraphFont"/>
    <w:uiPriority w:val="99"/>
    <w:unhideWhenUsed/>
    <w:rsid w:val="00A1551B"/>
    <w:rPr>
      <w:color w:val="0563C1" w:themeColor="hyperlink"/>
      <w:u w:val="single"/>
    </w:rPr>
  </w:style>
  <w:style w:type="paragraph" w:styleId="ListParagraph">
    <w:name w:val="List Paragraph"/>
    <w:basedOn w:val="Normal"/>
    <w:uiPriority w:val="34"/>
    <w:qFormat/>
    <w:rsid w:val="00854622"/>
    <w:pPr>
      <w:ind w:left="720"/>
      <w:contextualSpacing/>
    </w:pPr>
  </w:style>
  <w:style w:type="character" w:styleId="UnresolvedMention">
    <w:name w:val="Unresolved Mention"/>
    <w:basedOn w:val="DefaultParagraphFont"/>
    <w:uiPriority w:val="99"/>
    <w:semiHidden/>
    <w:unhideWhenUsed/>
    <w:rsid w:val="00237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773494">
      <w:bodyDiv w:val="1"/>
      <w:marLeft w:val="0"/>
      <w:marRight w:val="0"/>
      <w:marTop w:val="0"/>
      <w:marBottom w:val="0"/>
      <w:divBdr>
        <w:top w:val="none" w:sz="0" w:space="0" w:color="auto"/>
        <w:left w:val="none" w:sz="0" w:space="0" w:color="auto"/>
        <w:bottom w:val="none" w:sz="0" w:space="0" w:color="auto"/>
        <w:right w:val="none" w:sz="0" w:space="0" w:color="auto"/>
      </w:divBdr>
    </w:div>
    <w:div w:id="1289778025">
      <w:bodyDiv w:val="1"/>
      <w:marLeft w:val="0"/>
      <w:marRight w:val="0"/>
      <w:marTop w:val="0"/>
      <w:marBottom w:val="0"/>
      <w:divBdr>
        <w:top w:val="none" w:sz="0" w:space="0" w:color="auto"/>
        <w:left w:val="none" w:sz="0" w:space="0" w:color="auto"/>
        <w:bottom w:val="none" w:sz="0" w:space="0" w:color="auto"/>
        <w:right w:val="none" w:sz="0" w:space="0" w:color="auto"/>
      </w:divBdr>
    </w:div>
    <w:div w:id="199171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Munteanu</dc:creator>
  <cp:keywords/>
  <dc:description/>
  <cp:lastModifiedBy>Пользователь</cp:lastModifiedBy>
  <cp:revision>16</cp:revision>
  <cp:lastPrinted>2026-06-15T12:31:00Z</cp:lastPrinted>
  <dcterms:created xsi:type="dcterms:W3CDTF">2026-03-30T11:45:00Z</dcterms:created>
  <dcterms:modified xsi:type="dcterms:W3CDTF">2026-06-15T12:32:00Z</dcterms:modified>
</cp:coreProperties>
</file>